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2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附件1</w:t>
      </w:r>
    </w:p>
    <w:p>
      <w:pPr>
        <w:spacing w:beforeLines="50" w:afterLines="5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优秀应届硕士研究生招聘计划表</w:t>
      </w:r>
    </w:p>
    <w:tbl>
      <w:tblPr>
        <w:tblStyle w:val="5"/>
        <w:tblW w:w="13639" w:type="dxa"/>
        <w:jc w:val="center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709"/>
        <w:gridCol w:w="6764"/>
        <w:gridCol w:w="1813"/>
        <w:gridCol w:w="2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3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需求岗位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计划</w:t>
            </w:r>
          </w:p>
        </w:tc>
        <w:tc>
          <w:tcPr>
            <w:tcW w:w="676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81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201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招聘范围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临床医学教师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6764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临床医学（妇产科学、内科学、外科学、老年医学、康复医学与理疗学方向）</w:t>
            </w:r>
          </w:p>
        </w:tc>
        <w:tc>
          <w:tcPr>
            <w:tcW w:w="181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201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年毕业的</w:t>
            </w:r>
            <w:r>
              <w:rPr>
                <w:rFonts w:hint="eastAsia" w:eastAsia="仿宋_GB2312"/>
                <w:sz w:val="28"/>
                <w:szCs w:val="28"/>
              </w:rPr>
              <w:t>国内</w:t>
            </w:r>
            <w:r>
              <w:rPr>
                <w:rFonts w:eastAsia="仿宋_GB2312"/>
                <w:sz w:val="28"/>
                <w:szCs w:val="28"/>
              </w:rPr>
              <w:t>全日制硕士研究生</w:t>
            </w:r>
            <w:r>
              <w:rPr>
                <w:rFonts w:hint="eastAsia" w:eastAsia="仿宋_GB2312"/>
                <w:sz w:val="28"/>
                <w:szCs w:val="28"/>
              </w:rPr>
              <w:t>和2017、2018年毕业且已取得</w:t>
            </w:r>
            <w:r>
              <w:rPr>
                <w:rFonts w:eastAsia="仿宋_GB2312"/>
                <w:sz w:val="28"/>
                <w:szCs w:val="28"/>
              </w:rPr>
              <w:t>《国外学历学位认证书》</w:t>
            </w:r>
            <w:r>
              <w:rPr>
                <w:rFonts w:hint="eastAsia" w:eastAsia="仿宋_GB2312"/>
                <w:sz w:val="28"/>
                <w:szCs w:val="28"/>
              </w:rPr>
              <w:t>的</w:t>
            </w:r>
            <w:r>
              <w:rPr>
                <w:rFonts w:eastAsia="仿宋_GB2312"/>
                <w:sz w:val="28"/>
                <w:szCs w:val="28"/>
              </w:rPr>
              <w:t>国外硕士研究生</w:t>
            </w:r>
          </w:p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基础医学教师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6764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基础医学（病理学与病理生理学方向）、生物学（生理学方向）</w:t>
            </w:r>
          </w:p>
        </w:tc>
        <w:tc>
          <w:tcPr>
            <w:tcW w:w="181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20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摄影摄像</w:t>
            </w:r>
            <w:r>
              <w:rPr>
                <w:rFonts w:eastAsia="仿宋_GB2312"/>
                <w:sz w:val="28"/>
                <w:szCs w:val="28"/>
              </w:rPr>
              <w:t>教师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6764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戏剧与影视学、新闻与传播、广播电视、电影、数字媒体、艺术设计（数字媒体方向）</w:t>
            </w:r>
          </w:p>
        </w:tc>
        <w:tc>
          <w:tcPr>
            <w:tcW w:w="181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20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计算机教师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6764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计算机</w:t>
            </w:r>
            <w:r>
              <w:rPr>
                <w:rFonts w:hint="eastAsia" w:eastAsia="仿宋_GB2312"/>
                <w:sz w:val="28"/>
                <w:szCs w:val="28"/>
              </w:rPr>
              <w:t>科学与技术</w:t>
            </w:r>
            <w:r>
              <w:rPr>
                <w:rFonts w:eastAsia="仿宋_GB2312"/>
                <w:sz w:val="28"/>
                <w:szCs w:val="28"/>
              </w:rPr>
              <w:t>、软件</w:t>
            </w:r>
            <w:r>
              <w:rPr>
                <w:rFonts w:hint="eastAsia" w:eastAsia="仿宋_GB2312"/>
                <w:sz w:val="28"/>
                <w:szCs w:val="28"/>
              </w:rPr>
              <w:t>工程</w:t>
            </w:r>
            <w:r>
              <w:rPr>
                <w:rFonts w:eastAsia="仿宋_GB2312"/>
                <w:sz w:val="28"/>
                <w:szCs w:val="28"/>
              </w:rPr>
              <w:t>、物联网工程、电子商务</w:t>
            </w:r>
            <w:r>
              <w:rPr>
                <w:rFonts w:hint="eastAsia" w:eastAsia="仿宋_GB2312"/>
                <w:sz w:val="28"/>
                <w:szCs w:val="28"/>
              </w:rPr>
              <w:t>、教育技术</w:t>
            </w:r>
          </w:p>
        </w:tc>
        <w:tc>
          <w:tcPr>
            <w:tcW w:w="181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20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机械教师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6764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机械工程</w:t>
            </w:r>
          </w:p>
        </w:tc>
        <w:tc>
          <w:tcPr>
            <w:tcW w:w="181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20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汽车教师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6764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车辆</w:t>
            </w:r>
            <w:r>
              <w:rPr>
                <w:rFonts w:hint="eastAsia" w:eastAsia="仿宋_GB2312"/>
                <w:sz w:val="28"/>
                <w:szCs w:val="28"/>
              </w:rPr>
              <w:t>工程</w:t>
            </w:r>
            <w:r>
              <w:rPr>
                <w:rFonts w:eastAsia="仿宋_GB2312"/>
                <w:sz w:val="28"/>
                <w:szCs w:val="28"/>
              </w:rPr>
              <w:t>、</w:t>
            </w:r>
            <w:r>
              <w:rPr>
                <w:rFonts w:hint="eastAsia" w:eastAsia="仿宋_GB2312"/>
                <w:sz w:val="28"/>
                <w:szCs w:val="28"/>
              </w:rPr>
              <w:t>载运工具运用工程</w:t>
            </w:r>
          </w:p>
        </w:tc>
        <w:tc>
          <w:tcPr>
            <w:tcW w:w="181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20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40" w:lineRule="exact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备注：</w:t>
      </w:r>
      <w:r>
        <w:rPr>
          <w:rFonts w:eastAsia="仿宋_GB2312"/>
          <w:sz w:val="28"/>
          <w:szCs w:val="28"/>
        </w:rPr>
        <w:t>计算机</w:t>
      </w:r>
      <w:r>
        <w:rPr>
          <w:rFonts w:hint="eastAsia" w:eastAsia="仿宋_GB2312"/>
          <w:sz w:val="28"/>
          <w:szCs w:val="28"/>
        </w:rPr>
        <w:t>科学与技术</w:t>
      </w:r>
      <w:r>
        <w:rPr>
          <w:rFonts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机械工程一级学科含下设的二级学科，国外学历专业按照学历学位证书和成绩单认定。</w:t>
      </w:r>
    </w:p>
    <w:p>
      <w:pPr>
        <w:spacing w:beforeLines="50" w:afterLines="50" w:line="24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beforeLines="50" w:afterLines="50" w:line="24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beforeLines="50" w:afterLines="50" w:line="240" w:lineRule="exact"/>
        <w:rPr>
          <w:rFonts w:ascii="仿宋_GB2312" w:eastAsia="仿宋_GB2312" w:cs="仿宋_GB2312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beforeLines="50" w:afterLines="50" w:line="2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附件2</w:t>
      </w:r>
    </w:p>
    <w:p>
      <w:pPr>
        <w:spacing w:line="400" w:lineRule="exact"/>
        <w:ind w:left="1" w:leftChars="-171" w:hanging="360" w:hangingChars="1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衢州职业技术学院招聘优秀应届毕业生报名表</w:t>
      </w:r>
    </w:p>
    <w:tbl>
      <w:tblPr>
        <w:tblStyle w:val="5"/>
        <w:tblW w:w="9555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4"/>
        <w:gridCol w:w="538"/>
        <w:gridCol w:w="283"/>
        <w:gridCol w:w="315"/>
        <w:gridCol w:w="1080"/>
        <w:gridCol w:w="281"/>
        <w:gridCol w:w="282"/>
        <w:gridCol w:w="281"/>
        <w:gridCol w:w="29"/>
        <w:gridCol w:w="253"/>
        <w:gridCol w:w="281"/>
        <w:gridCol w:w="229"/>
        <w:gridCol w:w="53"/>
        <w:gridCol w:w="281"/>
        <w:gridCol w:w="37"/>
        <w:gridCol w:w="97"/>
        <w:gridCol w:w="148"/>
        <w:gridCol w:w="282"/>
        <w:gridCol w:w="32"/>
        <w:gridCol w:w="156"/>
        <w:gridCol w:w="65"/>
        <w:gridCol w:w="71"/>
        <w:gridCol w:w="211"/>
        <w:gridCol w:w="281"/>
        <w:gridCol w:w="282"/>
        <w:gridCol w:w="218"/>
        <w:gridCol w:w="63"/>
        <w:gridCol w:w="282"/>
        <w:gridCol w:w="80"/>
        <w:gridCol w:w="201"/>
        <w:gridCol w:w="366"/>
        <w:gridCol w:w="142"/>
        <w:gridCol w:w="142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 w:cs="Times New Roman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94" w:type="dxa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63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404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毕业生生源地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（专业）</w:t>
            </w:r>
          </w:p>
        </w:tc>
        <w:tc>
          <w:tcPr>
            <w:tcW w:w="3119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毕业学校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Times New Roman"/>
              </w:rPr>
              <w:t>所学专业</w:t>
            </w:r>
          </w:p>
        </w:tc>
        <w:tc>
          <w:tcPr>
            <w:tcW w:w="184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毕业时间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学校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本科所学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专业</w:t>
            </w:r>
          </w:p>
        </w:tc>
        <w:tc>
          <w:tcPr>
            <w:tcW w:w="184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时间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5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938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23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简历</w:t>
            </w:r>
          </w:p>
        </w:tc>
        <w:tc>
          <w:tcPr>
            <w:tcW w:w="8836" w:type="dxa"/>
            <w:gridSpan w:val="3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7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主要获奖荣誉</w:t>
            </w:r>
          </w:p>
        </w:tc>
        <w:tc>
          <w:tcPr>
            <w:tcW w:w="8836" w:type="dxa"/>
            <w:gridSpan w:val="3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555" w:type="dxa"/>
            <w:gridSpan w:val="35"/>
            <w:vAlign w:val="center"/>
          </w:tcPr>
          <w:p>
            <w:pPr>
              <w:spacing w:line="240" w:lineRule="exact"/>
              <w:ind w:firstLine="826" w:firstLineChars="343"/>
              <w:rPr>
                <w:rFonts w:ascii="楷体_GB2312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本人承诺所提供报名资料真实可靠。</w:t>
            </w:r>
          </w:p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 w:cs="宋体"/>
              </w:rPr>
            </w:pPr>
          </w:p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4320" w:type="dxa"/>
            <w:gridSpan w:val="15"/>
          </w:tcPr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 w:cs="Times New Roman"/>
              </w:rPr>
            </w:pPr>
          </w:p>
          <w:p>
            <w:pPr>
              <w:spacing w:line="240" w:lineRule="exact"/>
              <w:ind w:firstLine="2625" w:firstLineChars="12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   月   日</w:t>
            </w:r>
          </w:p>
        </w:tc>
        <w:tc>
          <w:tcPr>
            <w:tcW w:w="4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人力社保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4054" w:type="dxa"/>
            <w:gridSpan w:val="15"/>
          </w:tcPr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 w:cs="Times New Roman"/>
              </w:rPr>
            </w:pPr>
          </w:p>
          <w:p>
            <w:pPr>
              <w:spacing w:line="240" w:lineRule="exact"/>
              <w:ind w:firstLine="2100" w:firstLineChars="10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   月   日</w:t>
            </w:r>
          </w:p>
        </w:tc>
      </w:tr>
    </w:tbl>
    <w:p>
      <w:pPr>
        <w:spacing w:line="400" w:lineRule="exact"/>
        <w:ind w:left="-79" w:leftChars="-171" w:hanging="280" w:hangingChars="10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注：此表可以手写或打印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80010"/>
    <w:rsid w:val="1E280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2018-03-15T02:09:00Z</dcterms:created>
  <dc:creator>鹿小姐</dc:creator>
  <cp:lastModifiedBy>鹿小姐</cp:lastModifiedBy>
  <dcterms:modified xsi:type="dcterms:W3CDTF">2018-03-15T02:10:04Z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